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E29" w:rsidRDefault="00EE3E29" w:rsidP="00EE3E29">
      <w:pPr>
        <w:rPr>
          <w:rFonts w:ascii="Calibri" w:hAnsi="Calibri"/>
          <w:color w:val="1F497D"/>
        </w:rPr>
      </w:pPr>
    </w:p>
    <w:p w:rsidR="00EE3E29" w:rsidRDefault="00EE3E29" w:rsidP="00EE3E29">
      <w:pPr>
        <w:rPr>
          <w:rFonts w:ascii="Georgia" w:hAnsi="Georgia"/>
          <w:b/>
          <w:bCs/>
          <w:lang w:val="en-GB"/>
        </w:rPr>
      </w:pPr>
      <w:r>
        <w:rPr>
          <w:rFonts w:ascii="Times New Roman" w:hAnsi="Times New Roman"/>
          <w:noProof/>
          <w:sz w:val="24"/>
          <w:szCs w:val="24"/>
        </w:rPr>
        <w:drawing>
          <wp:anchor distT="0" distB="0" distL="114300" distR="114300" simplePos="0" relativeHeight="251659264" behindDoc="0" locked="0" layoutInCell="1" allowOverlap="0">
            <wp:simplePos x="0" y="0"/>
            <wp:positionH relativeFrom="column">
              <wp:posOffset>3660140</wp:posOffset>
            </wp:positionH>
            <wp:positionV relativeFrom="line">
              <wp:posOffset>-419100</wp:posOffset>
            </wp:positionV>
            <wp:extent cx="2695575" cy="895350"/>
            <wp:effectExtent l="0" t="0" r="9525" b="0"/>
            <wp:wrapSquare wrapText="bothSides"/>
            <wp:docPr id="2" name="Afbeelding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image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lang w:val="en-GB"/>
        </w:rPr>
        <w:br/>
      </w:r>
      <w:r>
        <w:rPr>
          <w:rFonts w:ascii="Georgia" w:hAnsi="Georgia"/>
          <w:b/>
          <w:bCs/>
          <w:lang w:val="en-GB"/>
        </w:rPr>
        <w:t>P E R S I N F O R M A T I E</w:t>
      </w:r>
    </w:p>
    <w:p w:rsidR="00EE3E29" w:rsidRDefault="00EE3E29" w:rsidP="00EE3E29">
      <w:pPr>
        <w:rPr>
          <w:rFonts w:ascii="Georgia" w:hAnsi="Georgia"/>
          <w:lang w:val="en-US"/>
        </w:rPr>
      </w:pPr>
      <w:r>
        <w:rPr>
          <w:rFonts w:ascii="Georgia" w:hAnsi="Georgia"/>
          <w:b/>
          <w:bCs/>
          <w:lang w:val="en-GB"/>
        </w:rPr>
        <w:t> </w:t>
      </w:r>
    </w:p>
    <w:p w:rsidR="00EE3E29" w:rsidRDefault="00EE3E29" w:rsidP="00EE3E29">
      <w:pPr>
        <w:rPr>
          <w:rFonts w:ascii="Georgia" w:hAnsi="Georgia"/>
          <w:lang w:val="en-US"/>
        </w:rPr>
      </w:pPr>
      <w:r>
        <w:rPr>
          <w:rFonts w:ascii="Georgia" w:hAnsi="Georgia"/>
          <w:b/>
          <w:bCs/>
          <w:lang w:val="en-GB"/>
        </w:rPr>
        <w:t> </w:t>
      </w:r>
    </w:p>
    <w:p w:rsidR="00EE3E29" w:rsidRDefault="00EE3E29" w:rsidP="00EE3E29">
      <w:pPr>
        <w:rPr>
          <w:rFonts w:ascii="Georgia" w:hAnsi="Georgia"/>
        </w:rPr>
      </w:pPr>
      <w:r>
        <w:rPr>
          <w:rFonts w:ascii="Georgia" w:hAnsi="Georgia"/>
        </w:rPr>
        <w:t>20 oktober 2014</w:t>
      </w:r>
    </w:p>
    <w:p w:rsidR="00EE3E29" w:rsidRDefault="00EE3E29" w:rsidP="00EE3E29">
      <w:pPr>
        <w:rPr>
          <w:rFonts w:ascii="Georgia" w:hAnsi="Georgia"/>
        </w:rPr>
      </w:pPr>
      <w:r>
        <w:rPr>
          <w:rFonts w:ascii="Georgia" w:hAnsi="Georgia"/>
          <w:b/>
          <w:bCs/>
        </w:rPr>
        <w:t> </w:t>
      </w:r>
    </w:p>
    <w:p w:rsidR="00EE3E29" w:rsidRDefault="00EE3E29" w:rsidP="00EE3E29">
      <w:pPr>
        <w:jc w:val="center"/>
        <w:rPr>
          <w:rFonts w:ascii="Georgia" w:hAnsi="Georgia"/>
          <w:b/>
          <w:bCs/>
        </w:rPr>
      </w:pPr>
      <w:r>
        <w:rPr>
          <w:rFonts w:ascii="Georgia" w:hAnsi="Georgia"/>
          <w:b/>
          <w:bCs/>
        </w:rPr>
        <w:t>Winter Wonder Weken in</w:t>
      </w:r>
    </w:p>
    <w:p w:rsidR="00EE3E29" w:rsidRDefault="00EE3E29" w:rsidP="00EE3E29">
      <w:pPr>
        <w:jc w:val="center"/>
        <w:rPr>
          <w:rFonts w:ascii="Georgia" w:hAnsi="Georgia"/>
          <w:b/>
          <w:bCs/>
        </w:rPr>
      </w:pPr>
      <w:r>
        <w:rPr>
          <w:rFonts w:ascii="Georgia" w:hAnsi="Georgia"/>
          <w:b/>
          <w:bCs/>
        </w:rPr>
        <w:t>november en december  in Leiden</w:t>
      </w:r>
    </w:p>
    <w:p w:rsidR="00EE3E29" w:rsidRDefault="00EE3E29" w:rsidP="00EE3E29">
      <w:pPr>
        <w:jc w:val="center"/>
        <w:rPr>
          <w:rFonts w:ascii="Georgia" w:hAnsi="Georgia"/>
        </w:rPr>
      </w:pPr>
      <w:r>
        <w:rPr>
          <w:rFonts w:ascii="Georgia" w:hAnsi="Georgia"/>
          <w:b/>
          <w:bCs/>
        </w:rPr>
        <w:t>________________________</w:t>
      </w:r>
    </w:p>
    <w:p w:rsidR="00EE3E29" w:rsidRDefault="00EE3E29" w:rsidP="00EE3E29">
      <w:pPr>
        <w:rPr>
          <w:rFonts w:ascii="Georgia" w:hAnsi="Georgia"/>
        </w:rPr>
      </w:pPr>
      <w:r>
        <w:rPr>
          <w:rFonts w:ascii="Georgia" w:hAnsi="Georgia"/>
          <w:b/>
          <w:bCs/>
        </w:rPr>
        <w:t> </w:t>
      </w:r>
    </w:p>
    <w:p w:rsidR="00EE3E29" w:rsidRDefault="00EE3E29" w:rsidP="00EE3E29">
      <w:pPr>
        <w:rPr>
          <w:rFonts w:ascii="Georgia" w:hAnsi="Georgia"/>
        </w:rPr>
      </w:pPr>
      <w:r>
        <w:rPr>
          <w:rFonts w:ascii="Georgia" w:hAnsi="Georgia"/>
          <w:b/>
          <w:bCs/>
        </w:rPr>
        <w:t xml:space="preserve">Van 6 november 2014 tot en met 4 januari 2015 staat Leiden met een aantal evenementen in het teken van de Winter Wonder Weken.. </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b/>
          <w:bCs/>
        </w:rPr>
        <w:t>Lichtjesparade</w:t>
      </w:r>
    </w:p>
    <w:p w:rsidR="00EE3E29" w:rsidRDefault="00EE3E29" w:rsidP="00EE3E29">
      <w:pPr>
        <w:pStyle w:val="Normaalweb"/>
        <w:shd w:val="clear" w:color="auto" w:fill="FFFFFF"/>
        <w:spacing w:before="0" w:beforeAutospacing="0" w:after="336" w:afterAutospacing="0" w:line="229" w:lineRule="atLeast"/>
        <w:rPr>
          <w:rFonts w:ascii="Georgia" w:hAnsi="Georgia"/>
          <w:sz w:val="22"/>
          <w:szCs w:val="22"/>
        </w:rPr>
      </w:pPr>
      <w:r>
        <w:rPr>
          <w:rFonts w:ascii="Georgia" w:hAnsi="Georgia"/>
          <w:sz w:val="22"/>
          <w:szCs w:val="22"/>
        </w:rPr>
        <w:t>Op 6 november gaan de Winter Wonder Weken om 17.00 uur</w:t>
      </w:r>
      <w:r>
        <w:rPr>
          <w:rFonts w:ascii="Georgia" w:hAnsi="Georgia"/>
          <w:b/>
          <w:bCs/>
          <w:sz w:val="22"/>
          <w:szCs w:val="22"/>
        </w:rPr>
        <w:t xml:space="preserve"> </w:t>
      </w:r>
      <w:r>
        <w:rPr>
          <w:rFonts w:ascii="Georgia" w:hAnsi="Georgia"/>
          <w:sz w:val="22"/>
          <w:szCs w:val="22"/>
        </w:rPr>
        <w:t xml:space="preserve">van start met de Lichtjesparade onder het </w:t>
      </w:r>
      <w:r>
        <w:rPr>
          <w:rFonts w:ascii="Georgia" w:hAnsi="Georgia"/>
          <w:sz w:val="22"/>
          <w:szCs w:val="22"/>
          <w:shd w:val="clear" w:color="auto" w:fill="FFFFFF"/>
        </w:rPr>
        <w:t>thema het ‘Kinderrechtenverdrag’, dat dit jaar 25 jaar bestaat</w:t>
      </w:r>
      <w:r>
        <w:rPr>
          <w:rFonts w:ascii="Georgia" w:hAnsi="Georgia"/>
          <w:sz w:val="22"/>
          <w:szCs w:val="22"/>
        </w:rPr>
        <w:t>. Er lopen dan ruim 600 basisschoolleerlingen met lampions door de binnenstad. Zij ontsteken tijdens de tocht de sfeerverlichting in de winkelstraten.</w:t>
      </w:r>
      <w:r>
        <w:rPr>
          <w:rStyle w:val="apple-converted-space"/>
          <w:rFonts w:ascii="Georgia" w:hAnsi="Georgia"/>
          <w:sz w:val="22"/>
          <w:szCs w:val="22"/>
        </w:rPr>
        <w:t> </w:t>
      </w:r>
      <w:r>
        <w:rPr>
          <w:rStyle w:val="Zwaar"/>
          <w:rFonts w:ascii="Georgia" w:hAnsi="Georgia"/>
          <w:b w:val="0"/>
          <w:bCs w:val="0"/>
          <w:sz w:val="22"/>
          <w:szCs w:val="22"/>
        </w:rPr>
        <w:t xml:space="preserve">Om 19.15 uur vangt  het eindspektakel op de Nieuwe Rijn aan met medewerking van rapper </w:t>
      </w:r>
      <w:proofErr w:type="spellStart"/>
      <w:r>
        <w:rPr>
          <w:rStyle w:val="Zwaar"/>
          <w:rFonts w:ascii="Georgia" w:hAnsi="Georgia"/>
          <w:b w:val="0"/>
          <w:bCs w:val="0"/>
          <w:sz w:val="22"/>
          <w:szCs w:val="22"/>
        </w:rPr>
        <w:t>Monsif</w:t>
      </w:r>
      <w:proofErr w:type="spellEnd"/>
      <w:r>
        <w:rPr>
          <w:rFonts w:ascii="Georgia" w:hAnsi="Georgia"/>
          <w:b/>
          <w:bCs/>
          <w:sz w:val="22"/>
          <w:szCs w:val="22"/>
        </w:rPr>
        <w:t>.  </w:t>
      </w:r>
    </w:p>
    <w:p w:rsidR="00EE3E29" w:rsidRDefault="00EE3E29" w:rsidP="00EE3E29">
      <w:pPr>
        <w:rPr>
          <w:rFonts w:ascii="Georgia" w:hAnsi="Georgia"/>
        </w:rPr>
      </w:pPr>
      <w:r>
        <w:rPr>
          <w:rFonts w:ascii="Georgia" w:hAnsi="Georgia"/>
          <w:b/>
          <w:bCs/>
        </w:rPr>
        <w:t>Intocht en het Huis van Sinterklaas</w:t>
      </w:r>
    </w:p>
    <w:p w:rsidR="00EE3E29" w:rsidRDefault="00EE3E29" w:rsidP="00EE3E29">
      <w:pPr>
        <w:rPr>
          <w:rFonts w:ascii="Georgia" w:hAnsi="Georgia"/>
        </w:rPr>
      </w:pPr>
      <w:r>
        <w:rPr>
          <w:rFonts w:ascii="Georgia" w:hAnsi="Georgia"/>
        </w:rPr>
        <w:t>Sinterklaas  komt op zaterdag 22 november om 11.00  uur aan</w:t>
      </w:r>
      <w:r>
        <w:rPr>
          <w:rFonts w:ascii="Georgia" w:hAnsi="Georgia"/>
          <w:b/>
          <w:bCs/>
        </w:rPr>
        <w:t xml:space="preserve"> </w:t>
      </w:r>
      <w:r>
        <w:rPr>
          <w:rFonts w:ascii="Georgia" w:hAnsi="Georgia"/>
        </w:rPr>
        <w:t xml:space="preserve">op de </w:t>
      </w:r>
      <w:proofErr w:type="spellStart"/>
      <w:r>
        <w:rPr>
          <w:rFonts w:ascii="Georgia" w:hAnsi="Georgia"/>
        </w:rPr>
        <w:t>Leidse</w:t>
      </w:r>
      <w:proofErr w:type="spellEnd"/>
      <w:r>
        <w:rPr>
          <w:rFonts w:ascii="Georgia" w:hAnsi="Georgia"/>
        </w:rPr>
        <w:t xml:space="preserve"> Beestenmarkt.   Na de aankomst gaat de Sint in een feestelijke optocht richting Stadhuisplein.  </w:t>
      </w:r>
      <w:r>
        <w:rPr>
          <w:rFonts w:ascii="Georgia" w:hAnsi="Georgia"/>
        </w:rPr>
        <w:br/>
        <w:t xml:space="preserve">Vanaf zondag 23 november is de Waag weer omgetoverd tot het Huis van Sinterklaas. Sinterklaas zal hier met zijn Pieten 12 dagen verblijven. De deuren van het Huis staan dagelijks open van 12.00 uur tot 17.oo uur. </w:t>
      </w:r>
    </w:p>
    <w:p w:rsidR="00EE3E29" w:rsidRDefault="00EE3E29" w:rsidP="00EE3E29">
      <w:pPr>
        <w:rPr>
          <w:rFonts w:ascii="Georgia" w:hAnsi="Georgia"/>
        </w:rPr>
      </w:pPr>
    </w:p>
    <w:p w:rsidR="00EE3E29" w:rsidRDefault="00EE3E29" w:rsidP="00EE3E29">
      <w:pPr>
        <w:rPr>
          <w:rFonts w:ascii="Georgia" w:hAnsi="Georgia"/>
          <w:b/>
          <w:bCs/>
        </w:rPr>
      </w:pPr>
      <w:r>
        <w:rPr>
          <w:rFonts w:ascii="Georgia" w:hAnsi="Georgia"/>
          <w:b/>
          <w:bCs/>
        </w:rPr>
        <w:t>Verrassend Winkelweekend ‘</w:t>
      </w:r>
      <w:proofErr w:type="spellStart"/>
      <w:r>
        <w:rPr>
          <w:rFonts w:ascii="Georgia" w:hAnsi="Georgia"/>
          <w:b/>
          <w:bCs/>
        </w:rPr>
        <w:t>Kids</w:t>
      </w:r>
      <w:proofErr w:type="spellEnd"/>
      <w:r>
        <w:rPr>
          <w:rFonts w:ascii="Georgia" w:hAnsi="Georgia"/>
          <w:b/>
          <w:bCs/>
        </w:rPr>
        <w:t>’</w:t>
      </w:r>
    </w:p>
    <w:p w:rsidR="00EE3E29" w:rsidRDefault="00EE3E29" w:rsidP="00EE3E29">
      <w:pPr>
        <w:rPr>
          <w:rFonts w:ascii="Georgia" w:hAnsi="Georgia"/>
        </w:rPr>
      </w:pPr>
      <w:r>
        <w:rPr>
          <w:rFonts w:ascii="Georgia" w:hAnsi="Georgia"/>
        </w:rPr>
        <w:t xml:space="preserve">Het Verrassend Winkelweekend op zaterdag 29 en zondag 30 november staat in het teken van kinderen. Speciaal voor kinderen van 4 tot 7 en van 7 tot 12 jaar worden leuke activiteiten en workshops in de stad georganiseerd zoals gitaar leren spelen bij The Rockschool, zingen met Vince </w:t>
      </w:r>
      <w:proofErr w:type="spellStart"/>
      <w:r>
        <w:rPr>
          <w:rFonts w:ascii="Georgia" w:hAnsi="Georgia"/>
        </w:rPr>
        <w:t>Irie</w:t>
      </w:r>
      <w:proofErr w:type="spellEnd"/>
      <w:r>
        <w:rPr>
          <w:rFonts w:ascii="Georgia" w:hAnsi="Georgia"/>
        </w:rPr>
        <w:t xml:space="preserve"> van The Voice of Holland, tassenhangers maken, discodansen en meerijden in de Pietentrein.</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b/>
          <w:bCs/>
        </w:rPr>
        <w:lastRenderedPageBreak/>
        <w:t>IJsbaan en kerstmarkt</w:t>
      </w:r>
    </w:p>
    <w:p w:rsidR="00EE3E29" w:rsidRDefault="00EE3E29" w:rsidP="00EE3E29">
      <w:pPr>
        <w:rPr>
          <w:rFonts w:ascii="Georgia" w:hAnsi="Georgia"/>
        </w:rPr>
      </w:pPr>
      <w:r>
        <w:rPr>
          <w:rFonts w:ascii="Georgia" w:hAnsi="Georgia"/>
        </w:rPr>
        <w:t>Van 6 december tot en met 4 januari is er op het water van de Nieuwe Rijn weer een grote ijsbaan te vinden waar groot en klein naar hartenlust kunnen schaatsen. Om het winterse sprookje compleet te maken opent  de kerstmarkt daar een week later.</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b/>
          <w:bCs/>
        </w:rPr>
        <w:t>Verrassend Winkelweekend ‘Koren’</w:t>
      </w:r>
    </w:p>
    <w:p w:rsidR="00EE3E29" w:rsidRDefault="00EE3E29" w:rsidP="00EE3E29">
      <w:pPr>
        <w:rPr>
          <w:rFonts w:ascii="Georgia" w:hAnsi="Georgia"/>
        </w:rPr>
      </w:pPr>
      <w:r>
        <w:rPr>
          <w:rFonts w:ascii="Georgia" w:hAnsi="Georgia"/>
        </w:rPr>
        <w:t xml:space="preserve">Op zaterdag 20 en zondag 21 december wordt het Verrassend Winkelweekend gehouden met als thema ‘Koren’. Diverse koren uit Leiden en de regio verzorgen dan dertig optredens in de binnenstad, waarmee Leiden zich ook profileert als Kerststad. </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rPr>
        <w:t>Tijdens de Winter Wonder Weken in december verruimen de winkels hun openingstijden.</w:t>
      </w:r>
    </w:p>
    <w:p w:rsidR="00EE3E29" w:rsidRDefault="00EE3E29" w:rsidP="00EE3E29">
      <w:pPr>
        <w:rPr>
          <w:rFonts w:ascii="Georgia" w:hAnsi="Georgia"/>
          <w:b/>
          <w:bCs/>
        </w:rPr>
      </w:pPr>
    </w:p>
    <w:p w:rsidR="00EE3E29" w:rsidRDefault="00EE3E29" w:rsidP="00EE3E29">
      <w:pPr>
        <w:spacing w:line="360" w:lineRule="auto"/>
        <w:rPr>
          <w:rFonts w:ascii="Georgia" w:hAnsi="Georgia"/>
        </w:rPr>
      </w:pPr>
      <w:r>
        <w:rPr>
          <w:rFonts w:ascii="Georgia" w:hAnsi="Georgia"/>
          <w:b/>
          <w:bCs/>
        </w:rPr>
        <w:t>Programma Winter Wonder Weken</w:t>
      </w:r>
    </w:p>
    <w:p w:rsidR="00EE3E29" w:rsidRDefault="00EE3E29" w:rsidP="00EE3E29">
      <w:pPr>
        <w:rPr>
          <w:rFonts w:ascii="Georgia" w:hAnsi="Georgia"/>
        </w:rPr>
      </w:pPr>
      <w:r>
        <w:rPr>
          <w:rFonts w:ascii="Georgia" w:hAnsi="Georgia"/>
          <w:u w:val="single"/>
        </w:rPr>
        <w:t>Lichtjesparade</w:t>
      </w:r>
      <w:r>
        <w:rPr>
          <w:rFonts w:ascii="Georgia" w:hAnsi="Georgia"/>
        </w:rPr>
        <w:t xml:space="preserve"> op 6 november  van 17.00 uur tot 21.00 uur.</w:t>
      </w:r>
    </w:p>
    <w:p w:rsidR="00EE3E29" w:rsidRDefault="00EE3E29" w:rsidP="00EE3E29">
      <w:pPr>
        <w:rPr>
          <w:rFonts w:ascii="Georgia" w:hAnsi="Georgia"/>
        </w:rPr>
      </w:pPr>
    </w:p>
    <w:p w:rsidR="00EE3E29" w:rsidRDefault="00EE3E29" w:rsidP="00EE3E29">
      <w:pPr>
        <w:rPr>
          <w:rFonts w:ascii="Georgia" w:hAnsi="Georgia"/>
        </w:rPr>
      </w:pPr>
      <w:r>
        <w:rPr>
          <w:rFonts w:ascii="Georgia" w:hAnsi="Georgia"/>
          <w:u w:val="single"/>
        </w:rPr>
        <w:t>Intocht Sinterklaas</w:t>
      </w:r>
      <w:r>
        <w:rPr>
          <w:rFonts w:ascii="Georgia" w:hAnsi="Georgia"/>
        </w:rPr>
        <w:t>  op 22 november van 11.00 uur tot 16.00 uur.</w:t>
      </w:r>
    </w:p>
    <w:p w:rsidR="00EE3E29" w:rsidRDefault="00EE3E29" w:rsidP="00EE3E29">
      <w:pPr>
        <w:rPr>
          <w:rFonts w:ascii="Georgia" w:hAnsi="Georgia"/>
        </w:rPr>
      </w:pPr>
      <w:r>
        <w:rPr>
          <w:rFonts w:ascii="Georgia" w:hAnsi="Georgia"/>
        </w:rPr>
        <w:t>Locatie:  Beestenmarkt.</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u w:val="single"/>
        </w:rPr>
        <w:t>Huis van Sinterklaas</w:t>
      </w:r>
      <w:r>
        <w:rPr>
          <w:rFonts w:ascii="Georgia" w:hAnsi="Georgia"/>
        </w:rPr>
        <w:t xml:space="preserve"> van23 november tot en met 4 december dagelijks van 12.00 uur tot 17.00 uur.</w:t>
      </w:r>
    </w:p>
    <w:p w:rsidR="00EE3E29" w:rsidRDefault="00EE3E29" w:rsidP="00EE3E29">
      <w:pPr>
        <w:rPr>
          <w:rFonts w:ascii="Georgia" w:hAnsi="Georgia"/>
        </w:rPr>
      </w:pPr>
      <w:r>
        <w:rPr>
          <w:rFonts w:ascii="Georgia" w:hAnsi="Georgia"/>
        </w:rPr>
        <w:t>Locatie: De Waag.</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u w:val="single"/>
        </w:rPr>
        <w:t>Verrassend Winkelweekend ‘</w:t>
      </w:r>
      <w:proofErr w:type="spellStart"/>
      <w:r>
        <w:rPr>
          <w:rFonts w:ascii="Georgia" w:hAnsi="Georgia"/>
          <w:u w:val="single"/>
        </w:rPr>
        <w:t>Kids</w:t>
      </w:r>
      <w:proofErr w:type="spellEnd"/>
      <w:r>
        <w:rPr>
          <w:rFonts w:ascii="Georgia" w:hAnsi="Georgia"/>
          <w:u w:val="single"/>
        </w:rPr>
        <w:t>’</w:t>
      </w:r>
      <w:r>
        <w:rPr>
          <w:rFonts w:ascii="Georgia" w:hAnsi="Georgia"/>
        </w:rPr>
        <w:t xml:space="preserve"> op 29 en 30 november.                                </w:t>
      </w:r>
    </w:p>
    <w:p w:rsidR="00EE3E29" w:rsidRDefault="00EE3E29" w:rsidP="00EE3E29">
      <w:pPr>
        <w:rPr>
          <w:rFonts w:ascii="Georgia" w:hAnsi="Georgia"/>
        </w:rPr>
      </w:pPr>
    </w:p>
    <w:p w:rsidR="00EE3E29" w:rsidRDefault="00EE3E29" w:rsidP="00EE3E29">
      <w:pPr>
        <w:rPr>
          <w:rFonts w:ascii="Georgia" w:hAnsi="Georgia"/>
        </w:rPr>
      </w:pPr>
      <w:r>
        <w:rPr>
          <w:rFonts w:ascii="Georgia" w:hAnsi="Georgia"/>
          <w:u w:val="single"/>
        </w:rPr>
        <w:t>IJsbaan</w:t>
      </w:r>
      <w:r>
        <w:rPr>
          <w:rFonts w:ascii="Georgia" w:hAnsi="Georgia"/>
        </w:rPr>
        <w:t xml:space="preserve"> van 6 december 2014  tot en met 4 januari 2015.</w:t>
      </w:r>
      <w:r>
        <w:rPr>
          <w:rFonts w:ascii="Georgia" w:hAnsi="Georgia"/>
        </w:rPr>
        <w:br/>
        <w:t xml:space="preserve">Dagelijks, ook in de schoolvakantie van 10.00 uur tot 21.00 uur. </w:t>
      </w:r>
    </w:p>
    <w:p w:rsidR="00EE3E29" w:rsidRDefault="00EE3E29" w:rsidP="00EE3E29">
      <w:pPr>
        <w:rPr>
          <w:rFonts w:ascii="Georgia" w:hAnsi="Georgia"/>
        </w:rPr>
      </w:pPr>
      <w:r>
        <w:rPr>
          <w:rFonts w:ascii="Georgia" w:hAnsi="Georgia"/>
        </w:rPr>
        <w:t xml:space="preserve">24 en 31 december 2014 van 10.00 uur tot 18.00 uur. </w:t>
      </w:r>
      <w:r>
        <w:rPr>
          <w:rFonts w:ascii="Georgia" w:hAnsi="Georgia"/>
        </w:rPr>
        <w:br/>
        <w:t xml:space="preserve">25 en 26 december 2014 en 1 januari 2015 van 12.00 uur tot 18.00 uur.  </w:t>
      </w:r>
    </w:p>
    <w:p w:rsidR="00EE3E29" w:rsidRDefault="00EE3E29" w:rsidP="00EE3E29">
      <w:pPr>
        <w:rPr>
          <w:rFonts w:ascii="Georgia" w:hAnsi="Georgia"/>
        </w:rPr>
      </w:pPr>
      <w:r>
        <w:rPr>
          <w:rFonts w:ascii="Georgia" w:hAnsi="Georgia"/>
        </w:rPr>
        <w:t>Locatie: Nieuwe Rijn.            </w:t>
      </w:r>
    </w:p>
    <w:p w:rsidR="00EE3E29" w:rsidRDefault="00EE3E29" w:rsidP="00EE3E29">
      <w:pPr>
        <w:rPr>
          <w:rFonts w:ascii="Georgia" w:hAnsi="Georgia"/>
        </w:rPr>
      </w:pPr>
    </w:p>
    <w:p w:rsidR="00EE3E29" w:rsidRDefault="00EE3E29" w:rsidP="00EE3E29">
      <w:pPr>
        <w:rPr>
          <w:rFonts w:ascii="Georgia" w:hAnsi="Georgia"/>
        </w:rPr>
      </w:pPr>
      <w:r>
        <w:rPr>
          <w:rFonts w:ascii="Georgia" w:hAnsi="Georgia"/>
          <w:u w:val="single"/>
        </w:rPr>
        <w:t xml:space="preserve">Kerstmarkt </w:t>
      </w:r>
      <w:r>
        <w:rPr>
          <w:rFonts w:ascii="Georgia" w:hAnsi="Georgia"/>
        </w:rPr>
        <w:t>van 13 december tot en met 21 december.</w:t>
      </w:r>
    </w:p>
    <w:p w:rsidR="00EE3E29" w:rsidRDefault="00EE3E29" w:rsidP="00EE3E29">
      <w:pPr>
        <w:rPr>
          <w:rFonts w:ascii="Georgia" w:hAnsi="Georgia"/>
        </w:rPr>
      </w:pPr>
      <w:r>
        <w:rPr>
          <w:rFonts w:ascii="Georgia" w:hAnsi="Georgia"/>
        </w:rPr>
        <w:lastRenderedPageBreak/>
        <w:t>Dagelijks van 12.00 uur tot 21.00 uur (21 december tot 18.00 uur)</w:t>
      </w:r>
    </w:p>
    <w:p w:rsidR="00EE3E29" w:rsidRDefault="00EE3E29" w:rsidP="00EE3E29">
      <w:pPr>
        <w:rPr>
          <w:rFonts w:ascii="Georgia" w:hAnsi="Georgia"/>
        </w:rPr>
      </w:pPr>
      <w:r>
        <w:rPr>
          <w:rFonts w:ascii="Georgia" w:hAnsi="Georgia"/>
        </w:rPr>
        <w:t>Locatie: Nieuwe Rijn.</w:t>
      </w:r>
    </w:p>
    <w:p w:rsidR="00EE3E29" w:rsidRDefault="00EE3E29" w:rsidP="00EE3E29">
      <w:pPr>
        <w:rPr>
          <w:rFonts w:ascii="Georgia" w:hAnsi="Georgia"/>
        </w:rPr>
      </w:pPr>
      <w:r>
        <w:rPr>
          <w:rFonts w:ascii="Georgia" w:hAnsi="Georgia"/>
        </w:rPr>
        <w:t>Toegang is gratis.</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u w:val="single"/>
        </w:rPr>
        <w:t>Verrassend Winkelweekend Koren</w:t>
      </w:r>
      <w:r>
        <w:rPr>
          <w:rFonts w:ascii="Georgia" w:hAnsi="Georgia"/>
        </w:rPr>
        <w:t xml:space="preserve">  op 20 en 21 december.                                       </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b/>
          <w:bCs/>
        </w:rPr>
        <w:t>Noot voor de redactie</w:t>
      </w:r>
    </w:p>
    <w:p w:rsidR="00EE3E29" w:rsidRDefault="00EE3E29" w:rsidP="00EE3E29">
      <w:pPr>
        <w:rPr>
          <w:rFonts w:ascii="Georgia" w:hAnsi="Georgia"/>
        </w:rPr>
      </w:pPr>
      <w:r>
        <w:rPr>
          <w:rFonts w:ascii="Georgia" w:hAnsi="Georgia"/>
        </w:rPr>
        <w:t xml:space="preserve">Bijlage: foto’s  – vrij van copyright   </w:t>
      </w:r>
    </w:p>
    <w:p w:rsidR="00EE3E29" w:rsidRDefault="00EE3E29" w:rsidP="00EE3E29">
      <w:pPr>
        <w:rPr>
          <w:rFonts w:ascii="Georgia" w:hAnsi="Georgia"/>
        </w:rPr>
      </w:pPr>
    </w:p>
    <w:p w:rsidR="00EE3E29" w:rsidRDefault="00EE3E29" w:rsidP="00EE3E29">
      <w:pPr>
        <w:rPr>
          <w:rFonts w:ascii="Georgia" w:hAnsi="Georgia"/>
        </w:rPr>
      </w:pPr>
      <w:r>
        <w:rPr>
          <w:rFonts w:ascii="Georgia" w:hAnsi="Georgia"/>
        </w:rPr>
        <w:t>Voor meer informatie</w:t>
      </w:r>
      <w:r>
        <w:rPr>
          <w:rFonts w:ascii="Georgia" w:hAnsi="Georgia"/>
          <w:b/>
          <w:bCs/>
        </w:rPr>
        <w:t>:</w:t>
      </w:r>
    </w:p>
    <w:p w:rsidR="00EE3E29" w:rsidRDefault="00EE3E29" w:rsidP="00EE3E29">
      <w:pPr>
        <w:rPr>
          <w:rFonts w:ascii="Georgia" w:hAnsi="Georgia"/>
        </w:rPr>
      </w:pPr>
      <w:r>
        <w:rPr>
          <w:rFonts w:ascii="Georgia" w:hAnsi="Georgia"/>
        </w:rPr>
        <w:t>Rosalie Keizer                                      of                     Peter Wijnen Public Relations</w:t>
      </w:r>
    </w:p>
    <w:p w:rsidR="00EE3E29" w:rsidRDefault="00EE3E29" w:rsidP="00EE3E29">
      <w:pPr>
        <w:rPr>
          <w:rFonts w:ascii="Georgia" w:hAnsi="Georgia"/>
        </w:rPr>
      </w:pPr>
      <w:r>
        <w:rPr>
          <w:rFonts w:ascii="Georgia" w:hAnsi="Georgia"/>
        </w:rPr>
        <w:t>PR manager Leiden Marketing                                 extern PR adviseur</w:t>
      </w:r>
    </w:p>
    <w:p w:rsidR="00EE3E29" w:rsidRDefault="00EE3E29" w:rsidP="00EE3E29">
      <w:pPr>
        <w:rPr>
          <w:rFonts w:ascii="Georgia" w:hAnsi="Georgia"/>
          <w:lang w:val="de-DE"/>
        </w:rPr>
      </w:pPr>
      <w:r>
        <w:rPr>
          <w:rFonts w:ascii="Georgia" w:hAnsi="Georgia"/>
          <w:lang w:val="de-DE"/>
        </w:rPr>
        <w:t>T 071 516 09 93                                                            071 576 49 85</w:t>
      </w:r>
    </w:p>
    <w:p w:rsidR="00EE3E29" w:rsidRDefault="00EE3E29" w:rsidP="00EE3E29">
      <w:pPr>
        <w:rPr>
          <w:rStyle w:val="Hyperlink"/>
          <w:rFonts w:ascii="Times New Roman" w:hAnsi="Times New Roman"/>
          <w:sz w:val="24"/>
          <w:szCs w:val="24"/>
        </w:rPr>
      </w:pPr>
      <w:r>
        <w:rPr>
          <w:rFonts w:ascii="Georgia" w:hAnsi="Georgia"/>
          <w:lang w:val="de-DE"/>
        </w:rPr>
        <w:t xml:space="preserve">E </w:t>
      </w:r>
      <w:hyperlink r:id="rId5" w:tgtFrame="_blank" w:history="1">
        <w:r>
          <w:rPr>
            <w:rStyle w:val="Hyperlink"/>
            <w:rFonts w:ascii="Georgia" w:hAnsi="Georgia"/>
            <w:lang w:val="de-DE"/>
          </w:rPr>
          <w:t>rosalie@leidenmarketing.nl</w:t>
        </w:r>
      </w:hyperlink>
      <w:r>
        <w:rPr>
          <w:rFonts w:ascii="Georgia" w:hAnsi="Georgia"/>
          <w:lang w:val="de-DE"/>
        </w:rPr>
        <w:t xml:space="preserve">                                  </w:t>
      </w:r>
      <w:hyperlink r:id="rId6" w:tgtFrame="_blank" w:history="1">
        <w:r>
          <w:rPr>
            <w:rStyle w:val="Hyperlink"/>
            <w:rFonts w:ascii="Georgia" w:hAnsi="Georgia"/>
            <w:lang w:val="de-DE"/>
          </w:rPr>
          <w:t>peter@wijnenpr.nl</w:t>
        </w:r>
      </w:hyperlink>
    </w:p>
    <w:p w:rsidR="00EE3E29" w:rsidRDefault="00EE3E29" w:rsidP="00EE3E29">
      <w:pPr>
        <w:rPr>
          <w:rStyle w:val="Hyperlink"/>
          <w:rFonts w:ascii="Georgia" w:hAnsi="Georgia"/>
          <w:lang w:val="de-DE"/>
        </w:rPr>
      </w:pPr>
    </w:p>
    <w:p w:rsidR="00EE3E29" w:rsidRDefault="00EE3E29" w:rsidP="00EE3E29">
      <w:pPr>
        <w:rPr>
          <w:rFonts w:ascii="Times New Roman" w:hAnsi="Times New Roman"/>
          <w:sz w:val="24"/>
          <w:szCs w:val="24"/>
        </w:rPr>
      </w:pPr>
      <w:r>
        <w:rPr>
          <w:rFonts w:ascii="Georgia" w:hAnsi="Georgia"/>
        </w:rPr>
        <w:t xml:space="preserve">Het volledige programma is te vinden op </w:t>
      </w:r>
      <w:hyperlink r:id="rId7" w:tgtFrame="_blank" w:history="1">
        <w:r>
          <w:rPr>
            <w:rStyle w:val="Hyperlink"/>
            <w:rFonts w:ascii="Georgia" w:hAnsi="Georgia"/>
          </w:rPr>
          <w:t>www.leiden.nl</w:t>
        </w:r>
      </w:hyperlink>
      <w:r>
        <w:rPr>
          <w:rFonts w:ascii="Georgia" w:hAnsi="Georgia"/>
        </w:rPr>
        <w:t>.</w:t>
      </w:r>
    </w:p>
    <w:p w:rsidR="00EE3E29" w:rsidRDefault="00EE3E29" w:rsidP="00EE3E29">
      <w:pPr>
        <w:pStyle w:val="Kop1"/>
        <w:spacing w:before="0"/>
        <w:jc w:val="center"/>
        <w:rPr>
          <w:rFonts w:ascii="Georgia" w:eastAsia="Times New Roman" w:hAnsi="Georgia"/>
          <w:i/>
          <w:iCs/>
          <w:sz w:val="22"/>
          <w:szCs w:val="22"/>
        </w:rPr>
      </w:pPr>
    </w:p>
    <w:p w:rsidR="00EE3E29" w:rsidRDefault="00EE3E29" w:rsidP="00EE3E29">
      <w:pPr>
        <w:pStyle w:val="Kop1"/>
        <w:spacing w:before="0"/>
        <w:jc w:val="center"/>
        <w:rPr>
          <w:rFonts w:ascii="Georgia" w:eastAsia="Times New Roman" w:hAnsi="Georgia"/>
          <w:b/>
          <w:bCs/>
          <w:sz w:val="22"/>
          <w:szCs w:val="22"/>
        </w:rPr>
      </w:pPr>
      <w:r>
        <w:rPr>
          <w:rFonts w:ascii="Georgia" w:eastAsia="Times New Roman" w:hAnsi="Georgia"/>
          <w:b/>
          <w:bCs/>
          <w:i/>
          <w:iCs/>
          <w:sz w:val="22"/>
          <w:szCs w:val="22"/>
        </w:rPr>
        <w:t>De Winter Wonder Weken zijn een samenwerking van Leiden Marketing en Centrummanagement Leiden.</w:t>
      </w:r>
    </w:p>
    <w:p w:rsidR="00EE3E29" w:rsidRDefault="00EE3E29" w:rsidP="00EE3E29">
      <w:pPr>
        <w:rPr>
          <w:rFonts w:ascii="Georgia" w:eastAsiaTheme="minorHAnsi" w:hAnsi="Georgia"/>
        </w:rPr>
      </w:pPr>
      <w:r>
        <w:rPr>
          <w:rFonts w:ascii="Georgia" w:hAnsi="Georgia"/>
        </w:rPr>
        <w:t> </w:t>
      </w:r>
    </w:p>
    <w:p w:rsidR="00EE3E29" w:rsidRDefault="00EE3E29" w:rsidP="00EE3E29">
      <w:pPr>
        <w:rPr>
          <w:rFonts w:ascii="Georgia" w:hAnsi="Georgia"/>
        </w:rPr>
      </w:pPr>
      <w:r>
        <w:rPr>
          <w:rFonts w:ascii="Georgia" w:hAnsi="Georgia"/>
          <w:b/>
          <w:bCs/>
        </w:rPr>
        <w:t>Leiden Marketing</w:t>
      </w:r>
      <w:r>
        <w:rPr>
          <w:rFonts w:ascii="Georgia" w:hAnsi="Georgia"/>
        </w:rPr>
        <w:br/>
        <w:t>De doelstelling van Leiden Marketing is voor Leiden regionaal en (</w:t>
      </w:r>
      <w:proofErr w:type="spellStart"/>
      <w:r>
        <w:rPr>
          <w:rFonts w:ascii="Georgia" w:hAnsi="Georgia"/>
        </w:rPr>
        <w:t>inter</w:t>
      </w:r>
      <w:proofErr w:type="spellEnd"/>
      <w:r>
        <w:rPr>
          <w:rFonts w:ascii="Georgia" w:hAnsi="Georgia"/>
        </w:rPr>
        <w:t>-)nationaal bekendheid te genereren om meer toeristische en zakelijke bezoekers naar Leiden te trekken. De organisatie geeft invulling aan het merk ‘Leiden, Stad van ontdekkingen’. De stad Leiden verbindt de Bollenstreek en het Groene Hart.</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b/>
          <w:bCs/>
        </w:rPr>
        <w:t>Centrummanagement Leiden</w:t>
      </w:r>
      <w:r>
        <w:rPr>
          <w:rFonts w:ascii="Georgia" w:hAnsi="Georgia"/>
          <w:b/>
          <w:bCs/>
        </w:rPr>
        <w:br/>
      </w:r>
      <w:r>
        <w:rPr>
          <w:rFonts w:ascii="Georgia" w:hAnsi="Georgia"/>
        </w:rPr>
        <w:t>Het doel van Centrummanagement Leiden is de binnenstad van Leiden bruisend, aantrekkelijk en economisch vitaal te houden.</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r>
        <w:rPr>
          <w:rFonts w:ascii="Georgia" w:hAnsi="Georgia"/>
        </w:rPr>
        <w:t> </w:t>
      </w:r>
    </w:p>
    <w:p w:rsidR="00EE3E29" w:rsidRDefault="00EE3E29" w:rsidP="00EE3E29">
      <w:pPr>
        <w:rPr>
          <w:rFonts w:ascii="Georgia" w:hAnsi="Georgia"/>
        </w:rPr>
      </w:pPr>
    </w:p>
    <w:p w:rsidR="00EE3E29" w:rsidRDefault="00EE3E29" w:rsidP="00EE3E29">
      <w:pPr>
        <w:rPr>
          <w:rFonts w:ascii="Calibri" w:hAnsi="Calibri"/>
        </w:rPr>
      </w:pPr>
    </w:p>
    <w:p w:rsidR="00786164" w:rsidRPr="00EE3E29" w:rsidRDefault="00EE3E29" w:rsidP="00EE3E29">
      <w:r w:rsidRPr="00EE3E29">
        <w:rPr>
          <w:noProof/>
        </w:rPr>
        <w:drawing>
          <wp:inline distT="0" distB="0" distL="0" distR="0">
            <wp:extent cx="3124200" cy="2085975"/>
            <wp:effectExtent l="0" t="0" r="0" b="9525"/>
            <wp:docPr id="5" name="Afbeelding 5" descr="C:\Users\Richard.RVHPC\AppData\Local\Microsoft\Windows\INetCache\Content.Outlook\LQLVE0XQ\Drijvende kerstmarkt op de Nieuwe Rijn in Leid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ard.RVHPC\AppData\Local\Microsoft\Windows\INetCache\Content.Outlook\LQLVE0XQ\Drijvende kerstmarkt op de Nieuwe Rijn in Leiden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0" cy="2085975"/>
                    </a:xfrm>
                    <a:prstGeom prst="rect">
                      <a:avLst/>
                    </a:prstGeom>
                    <a:noFill/>
                    <a:ln>
                      <a:noFill/>
                    </a:ln>
                  </pic:spPr>
                </pic:pic>
              </a:graphicData>
            </a:graphic>
          </wp:inline>
        </w:drawing>
      </w:r>
      <w:bookmarkStart w:id="0" w:name="_GoBack"/>
      <w:bookmarkEnd w:id="0"/>
      <w:r w:rsidRPr="00EE3E29">
        <w:rPr>
          <w:noProof/>
        </w:rPr>
        <w:drawing>
          <wp:inline distT="0" distB="0" distL="0" distR="0">
            <wp:extent cx="3514725" cy="2343150"/>
            <wp:effectExtent l="0" t="0" r="9525" b="0"/>
            <wp:docPr id="4" name="Afbeelding 4" descr="C:\Users\Richard.RVHPC\AppData\Local\Microsoft\Windows\INetCache\Content.Outlook\LQLVE0XQ\IJsbaan Nieuwe Rij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RVHPC\AppData\Local\Microsoft\Windows\INetCache\Content.Outlook\LQLVE0XQ\IJsbaan Nieuwe Rijn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14725" cy="2343150"/>
                    </a:xfrm>
                    <a:prstGeom prst="rect">
                      <a:avLst/>
                    </a:prstGeom>
                    <a:noFill/>
                    <a:ln>
                      <a:noFill/>
                    </a:ln>
                  </pic:spPr>
                </pic:pic>
              </a:graphicData>
            </a:graphic>
          </wp:inline>
        </w:drawing>
      </w:r>
    </w:p>
    <w:sectPr w:rsidR="00786164" w:rsidRPr="00EE3E29" w:rsidSect="00C901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64"/>
    <w:rsid w:val="00025D34"/>
    <w:rsid w:val="00035C39"/>
    <w:rsid w:val="000516C7"/>
    <w:rsid w:val="00066622"/>
    <w:rsid w:val="000765E9"/>
    <w:rsid w:val="000812E2"/>
    <w:rsid w:val="00174660"/>
    <w:rsid w:val="0017529F"/>
    <w:rsid w:val="001F544E"/>
    <w:rsid w:val="0022465F"/>
    <w:rsid w:val="00250EEA"/>
    <w:rsid w:val="00252EBA"/>
    <w:rsid w:val="00321612"/>
    <w:rsid w:val="00333457"/>
    <w:rsid w:val="0035275F"/>
    <w:rsid w:val="003D3A0A"/>
    <w:rsid w:val="00401A7A"/>
    <w:rsid w:val="00435869"/>
    <w:rsid w:val="00502DF0"/>
    <w:rsid w:val="0055314D"/>
    <w:rsid w:val="005A0EE3"/>
    <w:rsid w:val="005A1100"/>
    <w:rsid w:val="005C44BF"/>
    <w:rsid w:val="005E2F44"/>
    <w:rsid w:val="005F0941"/>
    <w:rsid w:val="00604511"/>
    <w:rsid w:val="006067FB"/>
    <w:rsid w:val="006134E2"/>
    <w:rsid w:val="00647287"/>
    <w:rsid w:val="00650436"/>
    <w:rsid w:val="00654B26"/>
    <w:rsid w:val="006778C5"/>
    <w:rsid w:val="006D0BD0"/>
    <w:rsid w:val="006F776C"/>
    <w:rsid w:val="00702946"/>
    <w:rsid w:val="00710BAD"/>
    <w:rsid w:val="0073287C"/>
    <w:rsid w:val="0074771B"/>
    <w:rsid w:val="00786164"/>
    <w:rsid w:val="00802B7F"/>
    <w:rsid w:val="0083093A"/>
    <w:rsid w:val="00955995"/>
    <w:rsid w:val="00986446"/>
    <w:rsid w:val="00995DE8"/>
    <w:rsid w:val="009978F6"/>
    <w:rsid w:val="00A23A22"/>
    <w:rsid w:val="00A60058"/>
    <w:rsid w:val="00A63CC6"/>
    <w:rsid w:val="00AD4856"/>
    <w:rsid w:val="00B02E4F"/>
    <w:rsid w:val="00B42347"/>
    <w:rsid w:val="00BE0B65"/>
    <w:rsid w:val="00BE602B"/>
    <w:rsid w:val="00BF56AE"/>
    <w:rsid w:val="00C223E8"/>
    <w:rsid w:val="00C67FCD"/>
    <w:rsid w:val="00C8090F"/>
    <w:rsid w:val="00C90182"/>
    <w:rsid w:val="00CB3241"/>
    <w:rsid w:val="00CD5362"/>
    <w:rsid w:val="00CD5E23"/>
    <w:rsid w:val="00CF7DC9"/>
    <w:rsid w:val="00D0560C"/>
    <w:rsid w:val="00D24CFF"/>
    <w:rsid w:val="00D47BB4"/>
    <w:rsid w:val="00DA7289"/>
    <w:rsid w:val="00DC0198"/>
    <w:rsid w:val="00DC6BA3"/>
    <w:rsid w:val="00DD23FC"/>
    <w:rsid w:val="00DE237A"/>
    <w:rsid w:val="00E12765"/>
    <w:rsid w:val="00E16494"/>
    <w:rsid w:val="00E26D93"/>
    <w:rsid w:val="00E364E8"/>
    <w:rsid w:val="00E65FDD"/>
    <w:rsid w:val="00EC4685"/>
    <w:rsid w:val="00EE3E29"/>
    <w:rsid w:val="00EE5237"/>
    <w:rsid w:val="00F15CB4"/>
    <w:rsid w:val="00FA265A"/>
    <w:rsid w:val="00FA7D52"/>
    <w:rsid w:val="00FB128A"/>
    <w:rsid w:val="00FF7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C187012-FCF8-413A-A8F3-72F505BC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E3E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link w:val="Kop3Char"/>
    <w:uiPriority w:val="9"/>
    <w:qFormat/>
    <w:rsid w:val="00710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786164"/>
    <w:rPr>
      <w:b/>
      <w:bCs/>
    </w:rPr>
  </w:style>
  <w:style w:type="character" w:styleId="Hyperlink">
    <w:name w:val="Hyperlink"/>
    <w:basedOn w:val="Standaardalinea-lettertype"/>
    <w:uiPriority w:val="99"/>
    <w:semiHidden/>
    <w:unhideWhenUsed/>
    <w:rsid w:val="00786164"/>
    <w:rPr>
      <w:color w:val="0000FF"/>
      <w:u w:val="single"/>
    </w:rPr>
  </w:style>
  <w:style w:type="character" w:customStyle="1" w:styleId="apple-converted-space">
    <w:name w:val="apple-converted-space"/>
    <w:basedOn w:val="Standaardalinea-lettertype"/>
    <w:rsid w:val="00786164"/>
  </w:style>
  <w:style w:type="paragraph" w:styleId="Normaalweb">
    <w:name w:val="Normal (Web)"/>
    <w:basedOn w:val="Standaard"/>
    <w:uiPriority w:val="99"/>
    <w:semiHidden/>
    <w:unhideWhenUsed/>
    <w:rsid w:val="00786164"/>
    <w:pPr>
      <w:spacing w:before="100" w:beforeAutospacing="1" w:after="100" w:afterAutospacing="1" w:line="240" w:lineRule="auto"/>
    </w:pPr>
    <w:rPr>
      <w:rFonts w:ascii="Times New Roman" w:eastAsia="Times New Roman" w:hAnsi="Times New Roman" w:cs="Times New Roman"/>
      <w:sz w:val="24"/>
      <w:szCs w:val="24"/>
    </w:rPr>
  </w:style>
  <w:style w:type="table" w:styleId="Lichtearcering">
    <w:name w:val="Light Shading"/>
    <w:basedOn w:val="Standaardtabel"/>
    <w:uiPriority w:val="60"/>
    <w:rsid w:val="007861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raster">
    <w:name w:val="Table Grid"/>
    <w:basedOn w:val="Standaardtabel"/>
    <w:uiPriority w:val="59"/>
    <w:rsid w:val="005E2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5">
    <w:name w:val="Light Shading Accent 5"/>
    <w:basedOn w:val="Standaardtabel"/>
    <w:uiPriority w:val="60"/>
    <w:rsid w:val="005E2F4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Kop3Char">
    <w:name w:val="Kop 3 Char"/>
    <w:basedOn w:val="Standaardalinea-lettertype"/>
    <w:link w:val="Kop3"/>
    <w:uiPriority w:val="9"/>
    <w:rsid w:val="00710BAD"/>
    <w:rPr>
      <w:rFonts w:ascii="Times New Roman" w:eastAsia="Times New Roman" w:hAnsi="Times New Roman" w:cs="Times New Roman"/>
      <w:b/>
      <w:bCs/>
      <w:sz w:val="27"/>
      <w:szCs w:val="27"/>
      <w:lang w:eastAsia="nl-NL"/>
    </w:rPr>
  </w:style>
  <w:style w:type="paragraph" w:styleId="Geenafstand">
    <w:name w:val="No Spacing"/>
    <w:uiPriority w:val="1"/>
    <w:qFormat/>
    <w:rsid w:val="00710BAD"/>
    <w:pPr>
      <w:spacing w:after="0" w:line="240" w:lineRule="auto"/>
    </w:pPr>
  </w:style>
  <w:style w:type="paragraph" w:styleId="Ballontekst">
    <w:name w:val="Balloon Text"/>
    <w:basedOn w:val="Standaard"/>
    <w:link w:val="BallontekstChar"/>
    <w:uiPriority w:val="99"/>
    <w:semiHidden/>
    <w:unhideWhenUsed/>
    <w:rsid w:val="00710B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BAD"/>
    <w:rPr>
      <w:rFonts w:ascii="Tahoma" w:hAnsi="Tahoma" w:cs="Tahoma"/>
      <w:sz w:val="16"/>
      <w:szCs w:val="16"/>
    </w:rPr>
  </w:style>
  <w:style w:type="character" w:styleId="GevolgdeHyperlink">
    <w:name w:val="FollowedHyperlink"/>
    <w:basedOn w:val="Standaardalinea-lettertype"/>
    <w:uiPriority w:val="99"/>
    <w:semiHidden/>
    <w:unhideWhenUsed/>
    <w:rsid w:val="009978F6"/>
    <w:rPr>
      <w:color w:val="800080"/>
      <w:u w:val="single"/>
    </w:rPr>
  </w:style>
  <w:style w:type="paragraph" w:customStyle="1" w:styleId="Tekstzonderopmaak1">
    <w:name w:val="Tekst zonder opmaak1"/>
    <w:basedOn w:val="Standaard"/>
    <w:rsid w:val="00CF7DC9"/>
    <w:pPr>
      <w:spacing w:after="0" w:line="100" w:lineRule="atLeast"/>
    </w:pPr>
    <w:rPr>
      <w:rFonts w:ascii="Calibri" w:eastAsiaTheme="minorHAnsi" w:hAnsi="Calibri" w:cs="Times New Roman"/>
      <w:lang w:eastAsia="ar-SA"/>
    </w:rPr>
  </w:style>
  <w:style w:type="paragraph" w:customStyle="1" w:styleId="Geenafstand1">
    <w:name w:val="Geen afstand1"/>
    <w:basedOn w:val="Standaard"/>
    <w:rsid w:val="00CF7DC9"/>
    <w:pPr>
      <w:spacing w:after="0" w:line="100" w:lineRule="atLeast"/>
    </w:pPr>
    <w:rPr>
      <w:rFonts w:ascii="Calibri" w:eastAsiaTheme="minorHAnsi" w:hAnsi="Calibri" w:cs="Times New Roman"/>
      <w:lang w:eastAsia="ar-SA"/>
    </w:rPr>
  </w:style>
  <w:style w:type="character" w:customStyle="1" w:styleId="Kop1Char">
    <w:name w:val="Kop 1 Char"/>
    <w:basedOn w:val="Standaardalinea-lettertype"/>
    <w:link w:val="Kop1"/>
    <w:uiPriority w:val="9"/>
    <w:rsid w:val="00EE3E2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7102">
      <w:bodyDiv w:val="1"/>
      <w:marLeft w:val="0"/>
      <w:marRight w:val="0"/>
      <w:marTop w:val="0"/>
      <w:marBottom w:val="0"/>
      <w:divBdr>
        <w:top w:val="none" w:sz="0" w:space="0" w:color="auto"/>
        <w:left w:val="none" w:sz="0" w:space="0" w:color="auto"/>
        <w:bottom w:val="none" w:sz="0" w:space="0" w:color="auto"/>
        <w:right w:val="none" w:sz="0" w:space="0" w:color="auto"/>
      </w:divBdr>
    </w:div>
    <w:div w:id="422268811">
      <w:bodyDiv w:val="1"/>
      <w:marLeft w:val="0"/>
      <w:marRight w:val="0"/>
      <w:marTop w:val="0"/>
      <w:marBottom w:val="0"/>
      <w:divBdr>
        <w:top w:val="none" w:sz="0" w:space="0" w:color="auto"/>
        <w:left w:val="none" w:sz="0" w:space="0" w:color="auto"/>
        <w:bottom w:val="none" w:sz="0" w:space="0" w:color="auto"/>
        <w:right w:val="none" w:sz="0" w:space="0" w:color="auto"/>
      </w:divBdr>
    </w:div>
    <w:div w:id="591358098">
      <w:bodyDiv w:val="1"/>
      <w:marLeft w:val="0"/>
      <w:marRight w:val="0"/>
      <w:marTop w:val="0"/>
      <w:marBottom w:val="0"/>
      <w:divBdr>
        <w:top w:val="none" w:sz="0" w:space="0" w:color="auto"/>
        <w:left w:val="none" w:sz="0" w:space="0" w:color="auto"/>
        <w:bottom w:val="none" w:sz="0" w:space="0" w:color="auto"/>
        <w:right w:val="none" w:sz="0" w:space="0" w:color="auto"/>
      </w:divBdr>
    </w:div>
    <w:div w:id="993026840">
      <w:bodyDiv w:val="1"/>
      <w:marLeft w:val="0"/>
      <w:marRight w:val="0"/>
      <w:marTop w:val="0"/>
      <w:marBottom w:val="0"/>
      <w:divBdr>
        <w:top w:val="none" w:sz="0" w:space="0" w:color="auto"/>
        <w:left w:val="none" w:sz="0" w:space="0" w:color="auto"/>
        <w:bottom w:val="none" w:sz="0" w:space="0" w:color="auto"/>
        <w:right w:val="none" w:sz="0" w:space="0" w:color="auto"/>
      </w:divBdr>
    </w:div>
    <w:div w:id="1160731851">
      <w:bodyDiv w:val="1"/>
      <w:marLeft w:val="0"/>
      <w:marRight w:val="0"/>
      <w:marTop w:val="0"/>
      <w:marBottom w:val="0"/>
      <w:divBdr>
        <w:top w:val="none" w:sz="0" w:space="0" w:color="auto"/>
        <w:left w:val="none" w:sz="0" w:space="0" w:color="auto"/>
        <w:bottom w:val="none" w:sz="0" w:space="0" w:color="auto"/>
        <w:right w:val="none" w:sz="0" w:space="0" w:color="auto"/>
      </w:divBdr>
    </w:div>
    <w:div w:id="17054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leiden.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wijnenpr.nl" TargetMode="External"/><Relationship Id="rId11" Type="http://schemas.openxmlformats.org/officeDocument/2006/relationships/theme" Target="theme/theme1.xml"/><Relationship Id="rId5" Type="http://schemas.openxmlformats.org/officeDocument/2006/relationships/hyperlink" Target="mailto:rosalie@leidenmarketing.nl"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3654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Schouten</dc:creator>
  <cp:lastModifiedBy>Richard van Hameren</cp:lastModifiedBy>
  <cp:revision>2</cp:revision>
  <cp:lastPrinted>2014-10-06T08:50:00Z</cp:lastPrinted>
  <dcterms:created xsi:type="dcterms:W3CDTF">2014-11-05T09:46:00Z</dcterms:created>
  <dcterms:modified xsi:type="dcterms:W3CDTF">2014-11-05T09:46:00Z</dcterms:modified>
</cp:coreProperties>
</file>